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108" w:rsidRPr="00F1143E" w:rsidRDefault="005C0108" w:rsidP="00F1143E">
      <w:pPr>
        <w:jc w:val="both"/>
        <w:rPr>
          <w:rFonts w:ascii="Calibri" w:hAnsi="Calibri" w:cs="Calibri"/>
        </w:rPr>
      </w:pPr>
    </w:p>
    <w:p w:rsidR="0016540B" w:rsidRPr="00F1143E" w:rsidRDefault="00C57EC0" w:rsidP="00F1143E">
      <w:pPr>
        <w:ind w:left="709"/>
        <w:jc w:val="right"/>
        <w:rPr>
          <w:rFonts w:ascii="Calibri" w:hAnsi="Calibri" w:cs="Calibri"/>
        </w:rPr>
      </w:pPr>
      <w:r w:rsidRPr="00F1143E">
        <w:rPr>
          <w:rFonts w:ascii="Calibri" w:hAnsi="Calibri" w:cs="Calibri"/>
        </w:rPr>
        <w:t xml:space="preserve">Anexa </w:t>
      </w:r>
      <w:r w:rsidR="00D3649F" w:rsidRPr="00F1143E">
        <w:rPr>
          <w:rFonts w:ascii="Calibri" w:hAnsi="Calibri" w:cs="Calibri"/>
        </w:rPr>
        <w:t>1</w:t>
      </w:r>
      <w:r w:rsidR="00EA5856">
        <w:rPr>
          <w:rFonts w:ascii="Calibri" w:hAnsi="Calibri" w:cs="Calibri"/>
        </w:rPr>
        <w:t>2</w:t>
      </w:r>
      <w:bookmarkStart w:id="0" w:name="_GoBack"/>
      <w:bookmarkEnd w:id="0"/>
    </w:p>
    <w:p w:rsidR="0016540B" w:rsidRPr="00F1143E" w:rsidRDefault="0016540B" w:rsidP="00F1143E">
      <w:pPr>
        <w:jc w:val="both"/>
      </w:pPr>
    </w:p>
    <w:p w:rsidR="00F6177F" w:rsidRPr="00F6177F" w:rsidRDefault="00F6177F" w:rsidP="00F6177F">
      <w:pPr>
        <w:pStyle w:val="Antet"/>
        <w:jc w:val="both"/>
        <w:rPr>
          <w:rFonts w:ascii="Calibri" w:eastAsia="Calibri" w:hAnsi="Calibri" w:cs="Calibri"/>
          <w:b/>
        </w:rPr>
      </w:pPr>
      <w:bookmarkStart w:id="1" w:name="_Hlk137563201"/>
      <w:r w:rsidRPr="00F6177F">
        <w:rPr>
          <w:rFonts w:ascii="Calibri" w:eastAsia="Calibri" w:hAnsi="Calibri" w:cs="Calibri"/>
          <w:b/>
        </w:rPr>
        <w:t>Programul ”Regiunea Centru”</w:t>
      </w:r>
    </w:p>
    <w:p w:rsidR="00F6177F" w:rsidRPr="00F6177F" w:rsidRDefault="00F6177F" w:rsidP="00F6177F">
      <w:pPr>
        <w:pStyle w:val="Antet"/>
        <w:jc w:val="both"/>
        <w:rPr>
          <w:rFonts w:ascii="Calibri" w:eastAsia="Calibri" w:hAnsi="Calibri" w:cs="Calibri"/>
          <w:b/>
        </w:rPr>
      </w:pPr>
      <w:r w:rsidRPr="00F6177F">
        <w:rPr>
          <w:rFonts w:ascii="Calibri" w:eastAsia="Calibri" w:hAnsi="Calibri" w:cs="Calibri"/>
          <w:b/>
        </w:rPr>
        <w:t>PRIORITATEA 2 - O REGIUNE DIGITALĂ</w:t>
      </w:r>
    </w:p>
    <w:p w:rsidR="0016540B" w:rsidRPr="00F1143E" w:rsidRDefault="00F6177F" w:rsidP="00F6177F">
      <w:pPr>
        <w:pStyle w:val="Antet"/>
        <w:jc w:val="both"/>
        <w:rPr>
          <w:rFonts w:ascii="Calibri" w:eastAsia="Calibri" w:hAnsi="Calibri" w:cs="Calibri"/>
          <w:b/>
        </w:rPr>
      </w:pPr>
      <w:r w:rsidRPr="00F6177F">
        <w:rPr>
          <w:rFonts w:ascii="Calibri" w:eastAsia="Calibri" w:hAnsi="Calibri" w:cs="Calibri"/>
          <w:b/>
        </w:rPr>
        <w:t xml:space="preserve">Acțiunea </w:t>
      </w:r>
      <w:bookmarkStart w:id="2" w:name="_Hlk147421544"/>
      <w:r w:rsidRPr="00F6177F">
        <w:rPr>
          <w:rFonts w:ascii="Calibri" w:eastAsia="Calibri" w:hAnsi="Calibri" w:cs="Calibri"/>
          <w:b/>
        </w:rPr>
        <w:t>2 – Întreprinderi digitale pentru o economie avansată - sectoarele de specializare inteligentă</w:t>
      </w:r>
      <w:bookmarkEnd w:id="2"/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b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b/>
          <w:noProof w:val="0"/>
          <w:lang w:eastAsia="en-US"/>
        </w:rPr>
      </w:pPr>
      <w:r w:rsidRPr="00F1143E">
        <w:rPr>
          <w:rFonts w:ascii="Calibri" w:eastAsia="Calibri" w:hAnsi="Calibri"/>
          <w:b/>
          <w:noProof w:val="0"/>
          <w:lang w:eastAsia="en-US"/>
        </w:rPr>
        <w:t xml:space="preserve">Decizia Asociatului unic/Hotărâre AGA de aprobare a proiectului și a 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b/>
          <w:noProof w:val="0"/>
          <w:lang w:eastAsia="en-US"/>
        </w:rPr>
        <w:t>cheltuielilor legate de proiect</w:t>
      </w:r>
      <w:r w:rsidRPr="00F1143E">
        <w:rPr>
          <w:rFonts w:ascii="Calibri" w:eastAsia="Calibri" w:hAnsi="Calibri"/>
          <w:noProof w:val="0"/>
          <w:lang w:eastAsia="en-US"/>
        </w:rPr>
        <w:t xml:space="preserve"> - model recomandat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Decizia Asociatului Unic al ........./Hotărârea Generală a Asociațiilor/Acționarilor .........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nr. ..... din data de.....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 xml:space="preserve">Asociatul unic/Asociații/Acționarii: ....... întruniți în ședința Adunării Generale a Asociaților/Acționarilor din data de ........, legal convocată în conformitate cu prevederile statutare și ale Legii nr. 31/1990, republicată, cu modificările și completările ulterioare, 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 DECIS/AU HOTĂRÂT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 xml:space="preserve">ART 1. Se aprobă proiectul cu titlul &lt;Titlu proiect&gt;, în vederea finanțării în cadrul Programului Regiunea Centru, Prioritatea </w:t>
      </w:r>
      <w:r w:rsidR="009563DB" w:rsidRPr="009563DB">
        <w:rPr>
          <w:rFonts w:ascii="Calibri" w:eastAsia="Calibri" w:hAnsi="Calibri"/>
          <w:noProof w:val="0"/>
          <w:lang w:eastAsia="en-US"/>
        </w:rPr>
        <w:t>2 - O REGIUNE DIGITALĂ</w:t>
      </w:r>
      <w:r w:rsidRPr="00F1143E">
        <w:rPr>
          <w:rFonts w:ascii="Calibri" w:eastAsia="Calibri" w:hAnsi="Calibri"/>
          <w:noProof w:val="0"/>
          <w:lang w:eastAsia="en-US"/>
        </w:rPr>
        <w:t xml:space="preserve">, Acțiunea </w:t>
      </w:r>
      <w:r w:rsidR="009563DB" w:rsidRPr="009563DB">
        <w:rPr>
          <w:rFonts w:ascii="Calibri" w:eastAsia="Calibri" w:hAnsi="Calibri"/>
          <w:noProof w:val="0"/>
          <w:lang w:eastAsia="en-US"/>
        </w:rPr>
        <w:t>2 – Întreprinderi digitale pentru o economie avansată - sectoarele de specializare inteligentă</w:t>
      </w:r>
      <w:r w:rsidRPr="00F1143E">
        <w:rPr>
          <w:rFonts w:ascii="Calibri" w:eastAsia="Calibri" w:hAnsi="Calibri"/>
          <w:noProof w:val="0"/>
          <w:lang w:eastAsia="en-US"/>
        </w:rPr>
        <w:t>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2. Se aprobă valoarea totală a proiectului prevăzut la art. 1 în cuantum de &lt;suma în cifre&gt; lei, inclusiv TVA, din care valoarea totală eligibilă &lt;suma în cifre&gt; lei și valoarea totală neeligibilă &lt;suma în cifre&gt; lei.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3. Se aprobă contribuția proprie în proiect a &lt;denumire solicitant de finanțare&gt;, în cuantum de &lt;suma în cifre&gt; lei, formată din:</w:t>
      </w:r>
    </w:p>
    <w:p w:rsidR="00F864BD" w:rsidRPr="00F1143E" w:rsidRDefault="00F864BD" w:rsidP="00F1143E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... lei, respectiv ....% din valoarea totală eligibilă a proiectului, reprezentând cofinanțarea proiectului;</w:t>
      </w:r>
    </w:p>
    <w:p w:rsidR="00F864BD" w:rsidRPr="00F1143E" w:rsidRDefault="00F864BD" w:rsidP="00F1143E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... lei, reprezentând valoarea totală neeligibilă a proiectului.</w:t>
      </w:r>
    </w:p>
    <w:p w:rsidR="0052065C" w:rsidRPr="00F1143E" w:rsidRDefault="0052065C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4. Se aprobă asigurarea din &lt;sursa fondurilor&gt; a sumelor declarate neeligibile pe parcursul implementării proiectului, altele decât cele prevăzute în bugetul inițial, precum și cheltuielile conexe/auxiliare ce pot apărea pe durata implementării proiectului, pentru implementarea acestuia în condiții optime.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lastRenderedPageBreak/>
        <w:t>ART 5. Se aprobă asigurarea tuturor resurselor financiare și efectuarea tuturor cheltuielilor necesare implementării proiectului în condițiile rambursării/ decontării ulterioare a cheltuielilor eligibile din instrumente structurale în conformitate cu prevederile contractului de finanțare.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6. Se vor asigura sumele reprezentând cheltuielile de funcționare și întreținere aferente proiectului, în vederea sustenabilității financiare a acestuia.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7. Se împuternicește dl/dna &lt;Nume și prenume&gt;, în calitate de reprezentant legal, să semneze în numele &lt;denumire solicitant de finanțare&gt; toate documentele necesare pentru proiectul &lt;titlu proiect&gt;, inclusiv contractul de finanțare.</w:t>
      </w:r>
    </w:p>
    <w:p w:rsidR="00F53C23" w:rsidRPr="00F1143E" w:rsidRDefault="00F53C23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Prezenta hotărâre a fost adoptată astăzi, .......</w:t>
      </w:r>
    </w:p>
    <w:p w:rsidR="00F53C23" w:rsidRPr="00F1143E" w:rsidRDefault="00F53C23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Asociat unic/Asociați/Acționari,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Nume/prenume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Semnătura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Nume/prenume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Semnătura</w:t>
      </w:r>
    </w:p>
    <w:bookmarkEnd w:id="1"/>
    <w:p w:rsidR="00F864BD" w:rsidRPr="00F1143E" w:rsidRDefault="00F864BD" w:rsidP="00F1143E">
      <w:pPr>
        <w:pStyle w:val="Antet"/>
        <w:jc w:val="both"/>
        <w:rPr>
          <w:rFonts w:ascii="Calibri" w:eastAsia="Calibri" w:hAnsi="Calibri" w:cs="Calibri"/>
          <w:b/>
        </w:rPr>
      </w:pPr>
    </w:p>
    <w:sectPr w:rsidR="00F864BD" w:rsidRPr="00F1143E" w:rsidSect="0068161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068" w:rsidRDefault="002A3068">
      <w:r>
        <w:separator/>
      </w:r>
    </w:p>
  </w:endnote>
  <w:endnote w:type="continuationSeparator" w:id="0">
    <w:p w:rsidR="002A3068" w:rsidRDefault="002A3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8E148B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8E148B">
    <w:pPr>
      <w:pStyle w:val="Subsol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068" w:rsidRDefault="002A3068">
      <w:r>
        <w:separator/>
      </w:r>
    </w:p>
  </w:footnote>
  <w:footnote w:type="continuationSeparator" w:id="0">
    <w:p w:rsidR="002A3068" w:rsidRDefault="002A3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8E148B">
    <w:pPr>
      <w:pStyle w:val="Antet"/>
      <w:rPr>
        <w:color w:val="999999"/>
      </w:rPr>
    </w:pPr>
    <w:r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F1143E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F1143E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  <w:p w:rsidR="002B3BB9" w:rsidRDefault="002B3BB9"/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8E148B">
    <w:pPr>
      <w:pStyle w:val="Antet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072B3"/>
    <w:multiLevelType w:val="hybridMultilevel"/>
    <w:tmpl w:val="7A3A93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1"/>
  </w:num>
  <w:num w:numId="5">
    <w:abstractNumId w:val="0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13"/>
  </w:num>
  <w:num w:numId="11">
    <w:abstractNumId w:val="8"/>
  </w:num>
  <w:num w:numId="12">
    <w:abstractNumId w:val="12"/>
  </w:num>
  <w:num w:numId="13">
    <w:abstractNumId w:val="14"/>
  </w:num>
  <w:num w:numId="14">
    <w:abstractNumId w:val="15"/>
  </w:num>
  <w:num w:numId="15">
    <w:abstractNumId w:val="2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362B9"/>
    <w:rsid w:val="00063CF6"/>
    <w:rsid w:val="00072DDE"/>
    <w:rsid w:val="00080850"/>
    <w:rsid w:val="0009018B"/>
    <w:rsid w:val="00094830"/>
    <w:rsid w:val="000A738A"/>
    <w:rsid w:val="000C2AAE"/>
    <w:rsid w:val="00110896"/>
    <w:rsid w:val="00114571"/>
    <w:rsid w:val="001175F2"/>
    <w:rsid w:val="0012685D"/>
    <w:rsid w:val="001357F6"/>
    <w:rsid w:val="00141ED9"/>
    <w:rsid w:val="00144BFD"/>
    <w:rsid w:val="0016540B"/>
    <w:rsid w:val="00183F78"/>
    <w:rsid w:val="001C4BDF"/>
    <w:rsid w:val="001E7D06"/>
    <w:rsid w:val="00243C03"/>
    <w:rsid w:val="00243E78"/>
    <w:rsid w:val="00255002"/>
    <w:rsid w:val="00260002"/>
    <w:rsid w:val="002A3068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C0CF4"/>
    <w:rsid w:val="003C2B68"/>
    <w:rsid w:val="003D494E"/>
    <w:rsid w:val="003E2E03"/>
    <w:rsid w:val="0041614F"/>
    <w:rsid w:val="00472B87"/>
    <w:rsid w:val="00474F02"/>
    <w:rsid w:val="00481FDD"/>
    <w:rsid w:val="004A380E"/>
    <w:rsid w:val="0052065C"/>
    <w:rsid w:val="00523BEA"/>
    <w:rsid w:val="005266F7"/>
    <w:rsid w:val="00561F8E"/>
    <w:rsid w:val="00584A23"/>
    <w:rsid w:val="005A2511"/>
    <w:rsid w:val="005A6B00"/>
    <w:rsid w:val="005C0108"/>
    <w:rsid w:val="005C21C9"/>
    <w:rsid w:val="005C7AFF"/>
    <w:rsid w:val="005E04A0"/>
    <w:rsid w:val="00612F96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209E0"/>
    <w:rsid w:val="00754551"/>
    <w:rsid w:val="00757A9D"/>
    <w:rsid w:val="00796354"/>
    <w:rsid w:val="007A69A6"/>
    <w:rsid w:val="007C403D"/>
    <w:rsid w:val="007D40F0"/>
    <w:rsid w:val="0082118F"/>
    <w:rsid w:val="00837EE4"/>
    <w:rsid w:val="00851382"/>
    <w:rsid w:val="008551AD"/>
    <w:rsid w:val="00855B0E"/>
    <w:rsid w:val="00862A3C"/>
    <w:rsid w:val="0087265A"/>
    <w:rsid w:val="0088290B"/>
    <w:rsid w:val="008A7000"/>
    <w:rsid w:val="008C26CE"/>
    <w:rsid w:val="008E148B"/>
    <w:rsid w:val="008E31C9"/>
    <w:rsid w:val="008E7688"/>
    <w:rsid w:val="008F1117"/>
    <w:rsid w:val="008F2F82"/>
    <w:rsid w:val="00920355"/>
    <w:rsid w:val="00927C4B"/>
    <w:rsid w:val="00936CF8"/>
    <w:rsid w:val="00945E4C"/>
    <w:rsid w:val="00950345"/>
    <w:rsid w:val="009563DB"/>
    <w:rsid w:val="0095716B"/>
    <w:rsid w:val="00973F0D"/>
    <w:rsid w:val="009F711B"/>
    <w:rsid w:val="00A06DE4"/>
    <w:rsid w:val="00A4712A"/>
    <w:rsid w:val="00A82042"/>
    <w:rsid w:val="00A96492"/>
    <w:rsid w:val="00AB1EDA"/>
    <w:rsid w:val="00AE4990"/>
    <w:rsid w:val="00B15233"/>
    <w:rsid w:val="00B24E12"/>
    <w:rsid w:val="00B565C5"/>
    <w:rsid w:val="00B671E8"/>
    <w:rsid w:val="00B73711"/>
    <w:rsid w:val="00B920FA"/>
    <w:rsid w:val="00BC7BB0"/>
    <w:rsid w:val="00BD3175"/>
    <w:rsid w:val="00C05C7A"/>
    <w:rsid w:val="00C416F1"/>
    <w:rsid w:val="00C57EC0"/>
    <w:rsid w:val="00C707BE"/>
    <w:rsid w:val="00C82AD1"/>
    <w:rsid w:val="00C916A3"/>
    <w:rsid w:val="00CC6C98"/>
    <w:rsid w:val="00CD4C7F"/>
    <w:rsid w:val="00D20F33"/>
    <w:rsid w:val="00D22014"/>
    <w:rsid w:val="00D34391"/>
    <w:rsid w:val="00D3649F"/>
    <w:rsid w:val="00D63277"/>
    <w:rsid w:val="00D94812"/>
    <w:rsid w:val="00DB59B7"/>
    <w:rsid w:val="00DD113C"/>
    <w:rsid w:val="00E31672"/>
    <w:rsid w:val="00E42F15"/>
    <w:rsid w:val="00E44DDB"/>
    <w:rsid w:val="00E753B1"/>
    <w:rsid w:val="00E8700E"/>
    <w:rsid w:val="00E91751"/>
    <w:rsid w:val="00E94ED1"/>
    <w:rsid w:val="00EA048C"/>
    <w:rsid w:val="00EA5856"/>
    <w:rsid w:val="00EB4E46"/>
    <w:rsid w:val="00EF25AA"/>
    <w:rsid w:val="00EF6CD7"/>
    <w:rsid w:val="00F07CA5"/>
    <w:rsid w:val="00F1143E"/>
    <w:rsid w:val="00F12E7F"/>
    <w:rsid w:val="00F302EB"/>
    <w:rsid w:val="00F35E6C"/>
    <w:rsid w:val="00F53C23"/>
    <w:rsid w:val="00F6177F"/>
    <w:rsid w:val="00F864BD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2893C244"/>
  <w15:chartTrackingRefBased/>
  <w15:docId w15:val="{6D0BD4E2-364A-4B9F-905C-2632D6D0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uiPriority w:val="99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Titlu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Bullet Caracter"/>
    <w:link w:val="Listparagraf"/>
    <w:uiPriority w:val="34"/>
    <w:qFormat/>
    <w:rsid w:val="00973F0D"/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fCaracte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Textsimplu">
    <w:name w:val="Plain Text"/>
    <w:basedOn w:val="Normal"/>
    <w:link w:val="TextsimpluCaracte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TextsimpluCaracter">
    <w:name w:val="Text simplu Caracter"/>
    <w:link w:val="Textsimplu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TextnotdesubsolCaracte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16540B"/>
    <w:rPr>
      <w:rFonts w:ascii="Trebuchet MS" w:hAnsi="Trebuchet MS"/>
      <w:sz w:val="16"/>
      <w:lang w:eastAsia="en-US"/>
    </w:rPr>
  </w:style>
  <w:style w:type="character" w:styleId="Referinnotdesubsol">
    <w:name w:val="footnote reference"/>
    <w:aliases w:val="Footnote symbol"/>
    <w:rsid w:val="0016540B"/>
    <w:rPr>
      <w:vertAlign w:val="superscript"/>
    </w:rPr>
  </w:style>
  <w:style w:type="character" w:styleId="Textsubstituen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A233A-31E0-400E-83FC-655B1B396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3</TotalTime>
  <Pages>2</Pages>
  <Words>347</Words>
  <Characters>2289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2631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Dan Zbuchea</cp:lastModifiedBy>
  <cp:revision>6</cp:revision>
  <cp:lastPrinted>2022-03-29T08:07:00Z</cp:lastPrinted>
  <dcterms:created xsi:type="dcterms:W3CDTF">2023-08-29T09:22:00Z</dcterms:created>
  <dcterms:modified xsi:type="dcterms:W3CDTF">2023-10-16T08:24:00Z</dcterms:modified>
</cp:coreProperties>
</file>